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FA5" w:rsidRPr="00080FA5" w:rsidRDefault="00080FA5" w:rsidP="00080FA5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080FA5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8.ročník Chomutovského poháru</w:t>
      </w: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6705"/>
      </w:tblGrid>
      <w:tr w:rsidR="00080FA5" w:rsidRPr="00080FA5" w:rsidTr="00080FA5">
        <w:trPr>
          <w:tblCellSpacing w:w="15" w:type="dxa"/>
          <w:jc w:val="center"/>
        </w:trPr>
        <w:tc>
          <w:tcPr>
            <w:tcW w:w="2250" w:type="dxa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>Chomutovská ligy malého fotbalu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5.-6.srpna 2000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Pravidla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>malého fotbalu (futsalu) ČMFS (4+1)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Systém turnaje</w:t>
            </w:r>
          </w:p>
        </w:tc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>V sobotu je hrací doba 2x15 minut bez přestávky a v neděli ve skupinách hrací doba 2x12 minut bez přestávky a v KO systému opět 2x15 minut. Z každé skupiny postupují přímo první dvě mužstva. Z ranní části (9:00-12:30) postupují i nejlepší dvě mužstva ze třetího místa a totéž platí u odpolední části (13:00-16:30).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Ceny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>peněžité a věcné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Startovné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700 Kč</w:t>
            </w: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(hradí se poštovní složenkou)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Občerstvení</w:t>
            </w:r>
          </w:p>
        </w:tc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>přímo na hřišti</w:t>
            </w: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v sobotu večer možnost ohně a turnaj v šipkách a stolním fotbale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Hřiště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travnaté fotbalové hřiště TJ </w:t>
            </w:r>
            <w:proofErr w:type="spellStart"/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Vrskmaň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 xml:space="preserve"> (šatny a sprchy)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Počet mužstev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>24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Uzávěrka přihlášek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21.července 2000</w:t>
            </w:r>
          </w:p>
        </w:tc>
      </w:tr>
    </w:tbl>
    <w:p w:rsidR="00080FA5" w:rsidRPr="00080FA5" w:rsidRDefault="00080FA5" w:rsidP="00080F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cs-CZ"/>
        </w:rPr>
      </w:pPr>
    </w:p>
    <w:tbl>
      <w:tblPr>
        <w:tblW w:w="9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6705"/>
      </w:tblGrid>
      <w:tr w:rsidR="00080FA5" w:rsidRPr="00080FA5" w:rsidTr="00080FA5">
        <w:trPr>
          <w:tblCellSpacing w:w="15" w:type="dxa"/>
          <w:jc w:val="center"/>
        </w:trPr>
        <w:tc>
          <w:tcPr>
            <w:tcW w:w="2250" w:type="dxa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Informace</w:t>
            </w:r>
          </w:p>
        </w:tc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jc w:val="both"/>
              <w:rPr>
                <w:rFonts w:ascii="Tahoma" w:eastAsia="Times New Roman" w:hAnsi="Tahoma" w:cs="Tahoma"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t>Jiří Kupec</w:t>
            </w: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U stadionu 1502</w:t>
            </w: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431 11 Jirkov</w:t>
            </w:r>
            <w:r w:rsidRPr="00080FA5">
              <w:rPr>
                <w:rFonts w:ascii="Tahoma" w:eastAsia="Times New Roman" w:hAnsi="Tahoma" w:cs="Tahoma"/>
                <w:color w:val="000000"/>
                <w:lang w:eastAsia="cs-CZ"/>
              </w:rPr>
              <w:br/>
              <w:t>0396/56 468</w:t>
            </w:r>
          </w:p>
        </w:tc>
      </w:tr>
    </w:tbl>
    <w:p w:rsidR="00080FA5" w:rsidRPr="00080FA5" w:rsidRDefault="00080FA5" w:rsidP="00080FA5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80FA5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600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13"/>
        <w:gridCol w:w="1687"/>
        <w:gridCol w:w="2800"/>
      </w:tblGrid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080FA5" w:rsidRPr="00080FA5" w:rsidRDefault="00080FA5" w:rsidP="00080FA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ROZLOSOVÁNÍ DO SKUPIN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Komes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Most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P.A.C. Start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Monest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Marves</w:t>
            </w:r>
            <w:proofErr w:type="spellEnd"/>
          </w:p>
        </w:tc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Torpédo-Borec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Konstruktiva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1.FC </w:t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Pacific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Elmontis</w:t>
            </w:r>
            <w:proofErr w:type="spellEnd"/>
          </w:p>
        </w:tc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40" w:lineRule="atLeast"/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FC Klokani</w:t>
            </w: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>Flamengo</w:t>
            </w:r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 xml:space="preserve">1.FC </w:t>
            </w:r>
            <w:proofErr w:type="spellStart"/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Kundratice</w:t>
            </w:r>
            <w:proofErr w:type="spellEnd"/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br/>
              <w:t xml:space="preserve">FC Palmovka </w:t>
            </w:r>
            <w:proofErr w:type="spellStart"/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United</w:t>
            </w:r>
            <w:proofErr w:type="spellEnd"/>
            <w:r w:rsidRPr="00080FA5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 xml:space="preserve"> Praha  </w:t>
            </w:r>
          </w:p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</w:tr>
      <w:tr w:rsidR="00080FA5" w:rsidRPr="00080FA5" w:rsidTr="00080FA5">
        <w:trPr>
          <w:tblCellSpacing w:w="15" w:type="dxa"/>
          <w:jc w:val="center"/>
        </w:trPr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MTL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FC Výkop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FC </w:t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DeBakl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ČD Stanice</w:t>
            </w:r>
          </w:p>
        </w:tc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ÖMV Rapid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Deportivo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>Česká pošta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Čajíčkové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Klášterec</w:t>
            </w:r>
          </w:p>
        </w:tc>
        <w:tc>
          <w:tcPr>
            <w:tcW w:w="0" w:type="auto"/>
            <w:hideMark/>
          </w:tcPr>
          <w:p w:rsidR="00080FA5" w:rsidRPr="00080FA5" w:rsidRDefault="00080FA5" w:rsidP="00080FA5">
            <w:pPr>
              <w:spacing w:before="100" w:beforeAutospacing="1" w:after="100" w:afterAutospacing="1" w:line="20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S.L.Z.A. Žízeň</w:t>
            </w:r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  <w:t xml:space="preserve">Sokolovna </w:t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Obrnice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Chrontoš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br/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Young</w:t>
            </w:r>
            <w:proofErr w:type="spellEnd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080F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Boys</w:t>
            </w:r>
            <w:proofErr w:type="spellEnd"/>
          </w:p>
        </w:tc>
      </w:tr>
    </w:tbl>
    <w:p w:rsidR="00577D69" w:rsidRDefault="00577D69"/>
    <w:p w:rsidR="00080FA5" w:rsidRDefault="00080FA5"/>
    <w:p w:rsidR="00080FA5" w:rsidRPr="00080FA5" w:rsidRDefault="00080FA5" w:rsidP="00080FA5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080FA5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lastRenderedPageBreak/>
        <w:t>8.ročník Chomutovského poháru 5.-6.8.2000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080FA5" w:rsidRPr="00080FA5" w:rsidRDefault="00080FA5" w:rsidP="00080FA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sobotních skupin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1.SHD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Komes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Most, 2.Monest CV, 3.Marves CV, 4.P.A.C. Start CV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1.Elmontis I+C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Energo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CV, 2.Torpédo-Borec CV, 3.Konstruktiva CV, 4.1.FC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Pacific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CV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1.FC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Kundratice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CV, 2.Flamengo CV, 3.Palmovka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United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Praha, 4.Klokani CV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1.MTL CV, 2.ČD Stanice CV, 3.FC Výkop CV, 4.FC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DeBakl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CV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1.Česká pošta CV, 2.ÖMV Rapid CV, 3.Čajíčkové 1860 Klášterec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n.O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., 4.Deportivo CV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1.S.L.Z.A. Žízeň CV, 2.Chrontoš CF CV, 3.Sokolovna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Obrnice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4.AC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Young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Boys</w:t>
            </w:r>
            <w:proofErr w:type="spellEnd"/>
          </w:p>
        </w:tc>
      </w:tr>
    </w:tbl>
    <w:p w:rsidR="00080FA5" w:rsidRPr="00080FA5" w:rsidRDefault="00080FA5" w:rsidP="00080FA5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80FA5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1"/>
        <w:gridCol w:w="8979"/>
      </w:tblGrid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AE0"/>
            <w:vAlign w:val="center"/>
            <w:hideMark/>
          </w:tcPr>
          <w:p w:rsidR="00080FA5" w:rsidRPr="00080FA5" w:rsidRDefault="00080FA5" w:rsidP="00080FA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Konečné pořadí nedělních skupin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1.SHD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Komes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Most, 2.Česká pošta CV, 3.Palmovka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United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Praha, 4.Flamengo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cv</w:t>
            </w:r>
            <w:proofErr w:type="spellEnd"/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1.Marves CV, 2.ČD Stanice CV, 3.Elmontis I+C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Energo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CV, 4.S.L.Z.A. Žízeň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1.Monest CV, 2.1.FC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Kundratice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3.Čajíčkové 1860 Klášterec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n.O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., 4.ÖMV Rapid CV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lang w:eastAsia="cs-CZ"/>
              </w:rPr>
              <w:t>skupina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1.MTL CV, 2.Torpédo-Borec, 3.Chrontoš CF CV, 4.Sokolovna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Obrnice</w:t>
            </w:r>
            <w:proofErr w:type="spellEnd"/>
          </w:p>
        </w:tc>
      </w:tr>
    </w:tbl>
    <w:p w:rsidR="00080FA5" w:rsidRPr="00080FA5" w:rsidRDefault="00080FA5" w:rsidP="00080FA5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80FA5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4"/>
        <w:gridCol w:w="5700"/>
        <w:gridCol w:w="76"/>
      </w:tblGrid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080FA5" w:rsidRPr="00080FA5" w:rsidRDefault="00080FA5" w:rsidP="00080FA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Čtvrtfinále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SHD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Komes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Most - Torpédo-Borec 1:0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1.FC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Kundratice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-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Marves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CV 0:2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ČD Stanice CV - </w:t>
            </w:r>
            <w:proofErr w:type="spellStart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Monest</w:t>
            </w:r>
            <w:proofErr w:type="spellEnd"/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CV 2:1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080FA5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MTL CV - Česká pošta CV 0:0 (na penalty 0:1)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0FA5" w:rsidRPr="00080FA5" w:rsidRDefault="00080FA5" w:rsidP="00080FA5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80FA5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4"/>
        <w:gridCol w:w="5099"/>
        <w:gridCol w:w="77"/>
      </w:tblGrid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080FA5" w:rsidRPr="00080FA5" w:rsidRDefault="00080FA5" w:rsidP="00080FA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Semifinále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Komes</w:t>
            </w:r>
            <w:proofErr w:type="spellEnd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 xml:space="preserve"> Most - </w:t>
            </w:r>
            <w:proofErr w:type="spellStart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Marves</w:t>
            </w:r>
            <w:proofErr w:type="spellEnd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 xml:space="preserve"> CV 1:0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Česká pošta - ČD Stanice CV 5:0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0FA5" w:rsidRPr="00080FA5" w:rsidRDefault="00080FA5" w:rsidP="00080FA5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80FA5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9"/>
        <w:gridCol w:w="102"/>
        <w:gridCol w:w="109"/>
      </w:tblGrid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080FA5" w:rsidRPr="00080FA5" w:rsidRDefault="00080FA5" w:rsidP="00080FA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o 3.místo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proofErr w:type="spellStart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Marves</w:t>
            </w:r>
            <w:proofErr w:type="spellEnd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 xml:space="preserve"> CV - ČD Stanice CV na penalty 1:0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0FA5" w:rsidRPr="00080FA5" w:rsidRDefault="00080FA5" w:rsidP="00080FA5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080FA5">
        <w:rPr>
          <w:rFonts w:ascii="Tahoma" w:eastAsia="Times New Roman" w:hAnsi="Tahoma" w:cs="Tahoma"/>
          <w:b/>
          <w:bCs/>
          <w:color w:val="000000"/>
          <w:lang w:eastAsia="cs-CZ"/>
        </w:rPr>
        <w:t> </w:t>
      </w:r>
    </w:p>
    <w:tbl>
      <w:tblPr>
        <w:tblW w:w="10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7"/>
        <w:gridCol w:w="83"/>
        <w:gridCol w:w="90"/>
      </w:tblGrid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D6DAE0"/>
            <w:vAlign w:val="center"/>
            <w:hideMark/>
          </w:tcPr>
          <w:p w:rsidR="00080FA5" w:rsidRPr="00080FA5" w:rsidRDefault="00080FA5" w:rsidP="00080FA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000D5"/>
                <w:sz w:val="26"/>
                <w:szCs w:val="26"/>
                <w:lang w:eastAsia="cs-CZ"/>
              </w:rPr>
              <w:t>F I N Á L E</w:t>
            </w:r>
          </w:p>
        </w:tc>
      </w:tr>
      <w:tr w:rsidR="00080FA5" w:rsidRPr="00080FA5" w:rsidTr="00080FA5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00" w:lineRule="atLeast"/>
              <w:jc w:val="center"/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</w:pPr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 xml:space="preserve">SHD </w:t>
            </w:r>
            <w:proofErr w:type="spellStart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>Komes</w:t>
            </w:r>
            <w:proofErr w:type="spellEnd"/>
            <w:r w:rsidRPr="00080FA5">
              <w:rPr>
                <w:rFonts w:ascii="Tahoma" w:eastAsia="Times New Roman" w:hAnsi="Tahoma" w:cs="Tahoma"/>
                <w:b/>
                <w:bCs/>
                <w:color w:val="061298"/>
                <w:sz w:val="20"/>
                <w:szCs w:val="20"/>
                <w:lang w:eastAsia="cs-CZ"/>
              </w:rPr>
              <w:t xml:space="preserve"> Most - Česká pošta CV 0:0 na penalty 1:0</w:t>
            </w: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80FA5" w:rsidRPr="00080FA5" w:rsidRDefault="00080FA5" w:rsidP="0008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080FA5" w:rsidRDefault="00080FA5">
      <w:r w:rsidRPr="00080F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080FA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/>
      </w:r>
    </w:p>
    <w:sectPr w:rsidR="00080FA5" w:rsidSect="0057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FA5"/>
    <w:rsid w:val="00080FA5"/>
    <w:rsid w:val="0057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D69"/>
  </w:style>
  <w:style w:type="paragraph" w:styleId="Nadpis1">
    <w:name w:val="heading 1"/>
    <w:basedOn w:val="Normln"/>
    <w:link w:val="Nadpis1Char"/>
    <w:uiPriority w:val="9"/>
    <w:qFormat/>
    <w:rsid w:val="00080FA5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80FA5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unhideWhenUsed/>
    <w:rsid w:val="00080FA5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000000"/>
      <w:lang w:eastAsia="cs-CZ"/>
    </w:rPr>
  </w:style>
  <w:style w:type="paragraph" w:customStyle="1" w:styleId="popis">
    <w:name w:val="popis"/>
    <w:basedOn w:val="Normln"/>
    <w:rsid w:val="00080FA5"/>
    <w:pPr>
      <w:spacing w:before="100" w:beforeAutospacing="1" w:after="100" w:afterAutospacing="1" w:line="240" w:lineRule="atLeast"/>
      <w:jc w:val="both"/>
    </w:pPr>
    <w:rPr>
      <w:rFonts w:ascii="Tahoma" w:eastAsia="Times New Roman" w:hAnsi="Tahoma" w:cs="Tahoma"/>
      <w:color w:val="000000"/>
      <w:lang w:eastAsia="cs-CZ"/>
    </w:rPr>
  </w:style>
  <w:style w:type="paragraph" w:customStyle="1" w:styleId="muzstva">
    <w:name w:val="muzstva"/>
    <w:basedOn w:val="Normln"/>
    <w:rsid w:val="00080FA5"/>
    <w:pPr>
      <w:spacing w:before="100" w:beforeAutospacing="1" w:after="100" w:afterAutospacing="1" w:line="200" w:lineRule="atLeast"/>
    </w:pPr>
    <w:rPr>
      <w:rFonts w:ascii="Tahoma" w:eastAsia="Times New Roman" w:hAnsi="Tahoma" w:cs="Tahoma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2250</Characters>
  <Application>Microsoft Office Word</Application>
  <DocSecurity>0</DocSecurity>
  <Lines>18</Lines>
  <Paragraphs>5</Paragraphs>
  <ScaleCrop>false</ScaleCrop>
  <Company>Faris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2011-10-28T07:40:00Z</dcterms:created>
  <dcterms:modified xsi:type="dcterms:W3CDTF">2011-10-28T07:49:00Z</dcterms:modified>
</cp:coreProperties>
</file>